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50" w:rsidRDefault="008916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991267" cy="628738"/>
            <wp:effectExtent l="0" t="0" r="0" b="0"/>
            <wp:wrapTight wrapText="bothSides">
              <wp:wrapPolygon edited="0">
                <wp:start x="0" y="0"/>
                <wp:lineTo x="0" y="20945"/>
                <wp:lineTo x="21462" y="20945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50" w:rsidRPr="00A65E50" w:rsidRDefault="00A65E50" w:rsidP="00A65E50">
      <w:pPr>
        <w:rPr>
          <w:rFonts w:ascii="Times New Roman" w:hAnsi="Times New Roman" w:cs="Times New Roman"/>
          <w:sz w:val="28"/>
          <w:szCs w:val="28"/>
        </w:rPr>
      </w:pPr>
    </w:p>
    <w:p w:rsidR="00A65E50" w:rsidRPr="00A65E50" w:rsidRDefault="00A65E50" w:rsidP="00A6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5943600" cy="447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50" w:rsidRPr="00A65E50" w:rsidRDefault="00A65E50" w:rsidP="00A65E50">
      <w:pPr>
        <w:rPr>
          <w:rFonts w:ascii="Times New Roman" w:hAnsi="Times New Roman" w:cs="Times New Roman"/>
          <w:sz w:val="28"/>
          <w:szCs w:val="28"/>
        </w:rPr>
      </w:pPr>
    </w:p>
    <w:p w:rsidR="00A65E50" w:rsidRPr="00A65E50" w:rsidRDefault="00A65E50" w:rsidP="00A6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19685</wp:posOffset>
                </wp:positionV>
                <wp:extent cx="5648325" cy="43815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E50" w:rsidRPr="00D946A8" w:rsidRDefault="00A65E50" w:rsidP="00A65E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5E50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Дезинфектор</w:t>
                            </w:r>
                            <w:r w:rsidRPr="00A65E5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65E5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для контура СИПАП</w:t>
                            </w:r>
                            <w:r w:rsidR="00D946A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46A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XD</w:t>
                            </w:r>
                            <w:r w:rsidR="00D946A8" w:rsidRPr="00D946A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6.2pt;margin-top:1.55pt;width:444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" fillcolor="white [3201]" stroked="f" strokeweight=".5pt">
                <v:textbox>
                  <w:txbxContent>
                    <w:p w:rsidR="00A65E50" w:rsidRPr="00D946A8" w:rsidRDefault="00A65E50" w:rsidP="00A65E5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5E50">
                        <w:rPr>
                          <w:rFonts w:ascii="Arial" w:hAnsi="Arial" w:cs="Arial"/>
                          <w:b/>
                          <w:sz w:val="40"/>
                        </w:rPr>
                        <w:t>Дезинфектор</w:t>
                      </w:r>
                      <w:r w:rsidRPr="00A65E5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65E5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для контура СИПАП</w:t>
                      </w:r>
                      <w:r w:rsidR="00D946A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946A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XD</w:t>
                      </w:r>
                      <w:r w:rsidR="00D946A8" w:rsidRPr="00D946A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</w:p>
    <w:p w:rsidR="00A65E50" w:rsidRDefault="00A65E50" w:rsidP="00A65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473F89F" wp14:editId="6015AB6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5943600" cy="4476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A8F" w:rsidRDefault="00A65E50" w:rsidP="00A65E50">
      <w:pPr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5E50" w:rsidRDefault="00A65E50" w:rsidP="00A65E50">
      <w:pPr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65E50" w:rsidRDefault="00A65E50" w:rsidP="00A65E50">
      <w:pPr>
        <w:tabs>
          <w:tab w:val="left" w:pos="2010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Руководство пользователя</w:t>
      </w:r>
    </w:p>
    <w:p w:rsidR="00A65E50" w:rsidRPr="00394A47" w:rsidRDefault="00055EDC" w:rsidP="00394A47">
      <w:pPr>
        <w:tabs>
          <w:tab w:val="left" w:pos="2010"/>
        </w:tabs>
        <w:ind w:left="1080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5657273" cy="333375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273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50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394A47" w:rsidRPr="009A690C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  <w:lang w:val="en-US"/>
        </w:rPr>
      </w:pP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394A47" w:rsidRDefault="00394A47" w:rsidP="00394A47">
      <w:pPr>
        <w:tabs>
          <w:tab w:val="left" w:pos="2010"/>
          <w:tab w:val="left" w:pos="2370"/>
        </w:tabs>
        <w:rPr>
          <w:rFonts w:ascii="Arial" w:hAnsi="Arial" w:cs="Arial"/>
          <w:b/>
          <w:sz w:val="48"/>
          <w:szCs w:val="48"/>
        </w:rPr>
      </w:pPr>
    </w:p>
    <w:p w:rsidR="00A65E50" w:rsidRPr="00394A47" w:rsidRDefault="00394A47" w:rsidP="009A690C">
      <w:pPr>
        <w:pStyle w:val="a3"/>
        <w:numPr>
          <w:ilvl w:val="0"/>
          <w:numId w:val="6"/>
        </w:numPr>
        <w:tabs>
          <w:tab w:val="left" w:pos="2010"/>
        </w:tabs>
        <w:jc w:val="both"/>
        <w:rPr>
          <w:rFonts w:ascii="Arial" w:hAnsi="Arial" w:cs="Arial"/>
          <w:sz w:val="28"/>
          <w:szCs w:val="28"/>
        </w:rPr>
      </w:pPr>
      <w:r w:rsidRPr="00394A47">
        <w:rPr>
          <w:rFonts w:ascii="Arial" w:hAnsi="Arial" w:cs="Arial"/>
          <w:sz w:val="28"/>
          <w:szCs w:val="28"/>
        </w:rPr>
        <w:t xml:space="preserve">Данное руководство пользователя содержит информацию о работе прибора, его регулярном техническом обслуживании и правилах безопасности. </w:t>
      </w:r>
    </w:p>
    <w:p w:rsidR="00055EDC" w:rsidRPr="00055EDC" w:rsidRDefault="00394A47" w:rsidP="009A690C">
      <w:pPr>
        <w:pStyle w:val="a3"/>
        <w:numPr>
          <w:ilvl w:val="0"/>
          <w:numId w:val="6"/>
        </w:numPr>
        <w:tabs>
          <w:tab w:val="left" w:pos="201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использованием прибора, внимательно ознакомьтесь с руководством пользователя.</w:t>
      </w:r>
      <w:r w:rsidR="00055EDC" w:rsidRPr="00055EDC">
        <w:rPr>
          <w:rFonts w:ascii="Arial" w:hAnsi="Arial" w:cs="Arial"/>
          <w:b/>
          <w:noProof/>
          <w:sz w:val="48"/>
          <w:szCs w:val="48"/>
          <w:lang w:eastAsia="ru-RU"/>
        </w:rPr>
        <w:t xml:space="preserve"> </w:t>
      </w:r>
    </w:p>
    <w:p w:rsidR="00055EDC" w:rsidRDefault="00055E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94A47" w:rsidRDefault="00055EDC" w:rsidP="00055EDC">
      <w:pPr>
        <w:pStyle w:val="a3"/>
        <w:tabs>
          <w:tab w:val="left" w:pos="20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118110</wp:posOffset>
                </wp:positionV>
                <wp:extent cx="3600450" cy="3714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DC" w:rsidRPr="00055EDC" w:rsidRDefault="00055ED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055E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Общее 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30.45pt;margin-top:9.3pt;width:283.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" filled="f" stroked="f" strokeweight=".5pt">
                <v:textbox>
                  <w:txbxContent>
                    <w:p w:rsidR="00055EDC" w:rsidRPr="00055EDC" w:rsidRDefault="00055ED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055ED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Общее описание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34075" cy="5969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DE2" w:rsidRDefault="000B3DE2" w:rsidP="00055EDC">
      <w:pPr>
        <w:pStyle w:val="a3"/>
        <w:tabs>
          <w:tab w:val="left" w:pos="2010"/>
        </w:tabs>
        <w:rPr>
          <w:rFonts w:ascii="Arial" w:hAnsi="Arial" w:cs="Arial"/>
          <w:sz w:val="28"/>
          <w:szCs w:val="28"/>
        </w:rPr>
      </w:pPr>
    </w:p>
    <w:p w:rsidR="000B3DE2" w:rsidRDefault="000B3DE2" w:rsidP="00055EDC">
      <w:pPr>
        <w:pStyle w:val="a3"/>
        <w:tabs>
          <w:tab w:val="left" w:pos="2010"/>
        </w:tabs>
        <w:rPr>
          <w:rFonts w:ascii="Arial" w:hAnsi="Arial" w:cs="Arial"/>
          <w:sz w:val="28"/>
          <w:szCs w:val="28"/>
        </w:rPr>
      </w:pPr>
    </w:p>
    <w:p w:rsidR="000B3DE2" w:rsidRPr="00470C67" w:rsidRDefault="000B3DE2" w:rsidP="00470C67">
      <w:pPr>
        <w:tabs>
          <w:tab w:val="left" w:pos="2010"/>
        </w:tabs>
        <w:jc w:val="both"/>
        <w:rPr>
          <w:rFonts w:ascii="Arial" w:hAnsi="Arial" w:cs="Arial"/>
          <w:sz w:val="28"/>
          <w:szCs w:val="28"/>
        </w:rPr>
      </w:pPr>
      <w:r w:rsidRPr="00470C67">
        <w:rPr>
          <w:rFonts w:ascii="Arial" w:hAnsi="Arial" w:cs="Arial"/>
          <w:sz w:val="28"/>
          <w:szCs w:val="28"/>
        </w:rPr>
        <w:t xml:space="preserve">Благодарим Вас за покупку дезинфектора для контура СИПАП </w:t>
      </w:r>
      <w:r w:rsidRPr="00470C67">
        <w:rPr>
          <w:rFonts w:ascii="Arial" w:hAnsi="Arial" w:cs="Arial"/>
          <w:b/>
          <w:sz w:val="28"/>
          <w:szCs w:val="28"/>
          <w:lang w:val="en-US"/>
        </w:rPr>
        <w:t>XD</w:t>
      </w:r>
      <w:r w:rsidRPr="00470C67">
        <w:rPr>
          <w:rFonts w:ascii="Arial" w:hAnsi="Arial" w:cs="Arial"/>
          <w:b/>
          <w:sz w:val="28"/>
          <w:szCs w:val="28"/>
        </w:rPr>
        <w:t xml:space="preserve"> 100</w:t>
      </w:r>
      <w:r w:rsidRPr="00470C67">
        <w:rPr>
          <w:rFonts w:ascii="Arial" w:hAnsi="Arial" w:cs="Arial"/>
          <w:sz w:val="28"/>
          <w:szCs w:val="28"/>
        </w:rPr>
        <w:t>. Доказано, что озон уничтожает 99,99 % микробов и бактерий. В течение 30 минут, Вы можете продезинфицировать свой СИПАП аппарат, а также соответствующие аксессуары (маску, шланг и т.д.), используя контролируемый озоновый поток. Данный тип ухода не требует использования мыла и химических средств.</w:t>
      </w:r>
    </w:p>
    <w:p w:rsidR="000B3DE2" w:rsidRPr="00470C67" w:rsidRDefault="000B3DE2" w:rsidP="00470C67">
      <w:pPr>
        <w:tabs>
          <w:tab w:val="left" w:pos="2010"/>
        </w:tabs>
        <w:jc w:val="both"/>
        <w:rPr>
          <w:rFonts w:ascii="Arial" w:hAnsi="Arial" w:cs="Arial"/>
          <w:b/>
          <w:sz w:val="32"/>
          <w:szCs w:val="32"/>
        </w:rPr>
      </w:pPr>
      <w:r w:rsidRPr="00470C67">
        <w:rPr>
          <w:rFonts w:ascii="Arial" w:hAnsi="Arial" w:cs="Arial"/>
          <w:b/>
          <w:sz w:val="32"/>
          <w:szCs w:val="32"/>
        </w:rPr>
        <w:t>Меры предосторожности</w:t>
      </w:r>
    </w:p>
    <w:p w:rsidR="000B3DE2" w:rsidRPr="00470C67" w:rsidRDefault="000B3DE2" w:rsidP="00470C67">
      <w:pPr>
        <w:tabs>
          <w:tab w:val="left" w:pos="2010"/>
        </w:tabs>
        <w:jc w:val="both"/>
        <w:rPr>
          <w:rFonts w:ascii="Arial" w:hAnsi="Arial" w:cs="Arial"/>
          <w:sz w:val="28"/>
          <w:szCs w:val="32"/>
        </w:rPr>
      </w:pPr>
      <w:r w:rsidRPr="00470C67">
        <w:rPr>
          <w:rFonts w:ascii="Arial" w:hAnsi="Arial" w:cs="Arial"/>
          <w:sz w:val="28"/>
          <w:szCs w:val="32"/>
        </w:rPr>
        <w:t xml:space="preserve">Хранить в недоступном для детей месте. Не позволять детям играть с устройством. </w:t>
      </w:r>
    </w:p>
    <w:p w:rsidR="000B3DE2" w:rsidRPr="00470C67" w:rsidRDefault="000B3DE2" w:rsidP="00470C67">
      <w:pPr>
        <w:tabs>
          <w:tab w:val="left" w:pos="2010"/>
        </w:tabs>
        <w:jc w:val="both"/>
        <w:rPr>
          <w:rFonts w:ascii="Arial" w:hAnsi="Arial" w:cs="Arial"/>
          <w:b/>
          <w:sz w:val="32"/>
          <w:szCs w:val="32"/>
        </w:rPr>
      </w:pPr>
      <w:r w:rsidRPr="00470C67">
        <w:rPr>
          <w:rFonts w:ascii="Arial" w:hAnsi="Arial" w:cs="Arial"/>
          <w:b/>
          <w:sz w:val="32"/>
          <w:szCs w:val="32"/>
        </w:rPr>
        <w:t>Утилизация</w:t>
      </w:r>
    </w:p>
    <w:p w:rsidR="00D4529E" w:rsidRPr="00470C67" w:rsidRDefault="00D4529E" w:rsidP="00470C67">
      <w:pPr>
        <w:tabs>
          <w:tab w:val="left" w:pos="2010"/>
        </w:tabs>
        <w:jc w:val="both"/>
        <w:rPr>
          <w:rFonts w:ascii="Arial" w:hAnsi="Arial" w:cs="Arial"/>
          <w:sz w:val="28"/>
          <w:szCs w:val="32"/>
        </w:rPr>
      </w:pPr>
      <w:r w:rsidRPr="00470C67">
        <w:rPr>
          <w:rFonts w:ascii="Arial" w:hAnsi="Arial" w:cs="Arial"/>
          <w:sz w:val="28"/>
          <w:szCs w:val="32"/>
        </w:rPr>
        <w:t xml:space="preserve">Данное устройство содержит аккумуляторную батарею. При истечении срока эксплуатации </w:t>
      </w:r>
      <w:r w:rsidRPr="00470C67">
        <w:rPr>
          <w:rFonts w:ascii="Arial" w:hAnsi="Arial" w:cs="Arial"/>
          <w:b/>
          <w:sz w:val="28"/>
          <w:szCs w:val="32"/>
        </w:rPr>
        <w:t>НЕ УТИЛИЗИРОВАТЬ</w:t>
      </w:r>
      <w:r w:rsidRPr="00470C67">
        <w:rPr>
          <w:rFonts w:ascii="Arial" w:hAnsi="Arial" w:cs="Arial"/>
          <w:sz w:val="28"/>
          <w:szCs w:val="32"/>
        </w:rPr>
        <w:t xml:space="preserve"> вместе с бытовыми отходами.</w:t>
      </w:r>
    </w:p>
    <w:p w:rsidR="00D4529E" w:rsidRPr="00470C67" w:rsidRDefault="00D4529E" w:rsidP="00470C67">
      <w:pPr>
        <w:tabs>
          <w:tab w:val="left" w:pos="2010"/>
        </w:tabs>
        <w:jc w:val="both"/>
        <w:rPr>
          <w:rFonts w:ascii="Arial" w:hAnsi="Arial" w:cs="Arial"/>
          <w:b/>
          <w:sz w:val="32"/>
          <w:szCs w:val="32"/>
        </w:rPr>
      </w:pPr>
      <w:r w:rsidRPr="00470C67">
        <w:rPr>
          <w:rFonts w:ascii="Arial" w:hAnsi="Arial" w:cs="Arial"/>
          <w:b/>
          <w:sz w:val="32"/>
          <w:szCs w:val="32"/>
        </w:rPr>
        <w:t>Общее устройство</w:t>
      </w:r>
    </w:p>
    <w:p w:rsidR="00D4529E" w:rsidRPr="00D4529E" w:rsidRDefault="00D4529E" w:rsidP="000B3DE2">
      <w:pPr>
        <w:pStyle w:val="a3"/>
        <w:tabs>
          <w:tab w:val="left" w:pos="2010"/>
        </w:tabs>
        <w:jc w:val="both"/>
        <w:rPr>
          <w:rFonts w:ascii="Arial" w:hAnsi="Arial" w:cs="Arial"/>
          <w:b/>
          <w:sz w:val="32"/>
          <w:szCs w:val="32"/>
        </w:rPr>
      </w:pPr>
    </w:p>
    <w:p w:rsidR="000B3DE2" w:rsidRPr="00D4529E" w:rsidRDefault="00D4529E" w:rsidP="000B3DE2">
      <w:pPr>
        <w:pStyle w:val="a3"/>
        <w:tabs>
          <w:tab w:val="left" w:pos="2010"/>
        </w:tabs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noProof/>
          <w:sz w:val="36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311785</wp:posOffset>
                </wp:positionV>
                <wp:extent cx="2381250" cy="2952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29E" w:rsidRPr="00D4529E" w:rsidRDefault="00D452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Индикатор заряда батареи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140.7pt;margin-top:24.55pt;width:18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" fillcolor="white [3201]" stroked="f" strokeweight=".5pt">
                <v:textbox>
                  <w:txbxContent>
                    <w:p w:rsidR="00D4529E" w:rsidRPr="00D4529E" w:rsidRDefault="00D452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Индикатор заряда батареи </w:t>
                      </w:r>
                    </w:p>
                  </w:txbxContent>
                </v:textbox>
              </v:shape>
            </w:pict>
          </mc:Fallback>
        </mc:AlternateContent>
      </w:r>
    </w:p>
    <w:p w:rsidR="000B3DE2" w:rsidRPr="00ED3C3E" w:rsidRDefault="0029731E" w:rsidP="00055EDC">
      <w:pPr>
        <w:tabs>
          <w:tab w:val="left" w:pos="2010"/>
        </w:tabs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324350" cy="33147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73D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145415</wp:posOffset>
                </wp:positionV>
                <wp:extent cx="1466850" cy="2762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73D" w:rsidRPr="00FA273D" w:rsidRDefault="00FA27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Кнопка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вкл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выкл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29" type="#_x0000_t202" style="position:absolute;margin-left:328.95pt;margin-top:11.45pt;width:115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" fillcolor="white [3201]" stroked="f" strokeweight=".5pt">
                <v:textbox>
                  <w:txbxContent>
                    <w:p w:rsidR="00FA273D" w:rsidRPr="00FA273D" w:rsidRDefault="00FA27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Кнопка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вкл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выкл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529E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212090</wp:posOffset>
                </wp:positionV>
                <wp:extent cx="1581150" cy="2667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29E" w:rsidRPr="00D4529E" w:rsidRDefault="00D4529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Индикатор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4" o:spid="_x0000_s1030" type="#_x0000_t202" style="position:absolute;margin-left:14.7pt;margin-top:16.7pt;width:124.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" fillcolor="white [3201]" stroked="f" strokeweight=".5pt">
                <v:textbox>
                  <w:txbxContent>
                    <w:p w:rsidR="00D4529E" w:rsidRPr="00D4529E" w:rsidRDefault="00D452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Индикатор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29731E" w:rsidRDefault="0029731E" w:rsidP="000930F9">
      <w:pPr>
        <w:tabs>
          <w:tab w:val="left" w:pos="56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2605405</wp:posOffset>
                </wp:positionV>
                <wp:extent cx="1590675" cy="40005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73D" w:rsidRPr="00FA273D" w:rsidRDefault="00FA27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Воздухозаборник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1" type="#_x0000_t202" style="position:absolute;margin-left:39.45pt;margin-top:205.15pt;width:125.2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" fillcolor="white [3201]" stroked="f" strokeweight=".5pt">
                <v:textbox>
                  <w:txbxContent>
                    <w:p w:rsidR="00FA273D" w:rsidRPr="00FA273D" w:rsidRDefault="00FA27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Воздухозаборник</w:t>
                      </w:r>
                    </w:p>
                  </w:txbxContent>
                </v:textbox>
              </v:shape>
            </w:pict>
          </mc:Fallback>
        </mc:AlternateContent>
      </w:r>
      <w:r w:rsidR="00FA273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2548255</wp:posOffset>
                </wp:positionV>
                <wp:extent cx="1581150" cy="35242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73D" w:rsidRPr="00FA273D" w:rsidRDefault="00FA27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USB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32" type="#_x0000_t202" style="position:absolute;margin-left:312.45pt;margin-top:200.65pt;width:124.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" fillcolor="white [3201]" stroked="f" strokeweight=".5pt">
                <v:textbox>
                  <w:txbxContent>
                    <w:p w:rsidR="00FA273D" w:rsidRPr="00FA273D" w:rsidRDefault="00FA27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USB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порт</w:t>
                      </w:r>
                    </w:p>
                  </w:txbxContent>
                </v:textbox>
              </v:shape>
            </w:pict>
          </mc:Fallback>
        </mc:AlternateContent>
      </w:r>
      <w:r w:rsidR="00FA273D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1233805</wp:posOffset>
                </wp:positionV>
                <wp:extent cx="1943100" cy="5524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73D" w:rsidRPr="00FA273D" w:rsidRDefault="00FA27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Порт под шланг СИПАП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margin-left:-1.8pt;margin-top:97.15pt;width:153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" fillcolor="white [3201]" stroked="f" strokeweight=".5pt">
                <v:textbox>
                  <w:txbxContent>
                    <w:p w:rsidR="00FA273D" w:rsidRPr="00FA273D" w:rsidRDefault="00FA27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Порт под шланг СИПАП аппарата</w:t>
                      </w:r>
                    </w:p>
                  </w:txbxContent>
                </v:textbox>
              </v:shape>
            </w:pict>
          </mc:Fallback>
        </mc:AlternateContent>
      </w:r>
      <w:r w:rsidR="000930F9">
        <w:rPr>
          <w:rFonts w:ascii="Arial" w:hAnsi="Arial" w:cs="Arial"/>
          <w:sz w:val="28"/>
          <w:szCs w:val="28"/>
        </w:rPr>
        <w:tab/>
      </w: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P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Default="0029731E" w:rsidP="0029731E">
      <w:pPr>
        <w:rPr>
          <w:rFonts w:ascii="Arial" w:hAnsi="Arial" w:cs="Arial"/>
          <w:sz w:val="28"/>
          <w:szCs w:val="28"/>
        </w:rPr>
      </w:pPr>
    </w:p>
    <w:p w:rsidR="0029731E" w:rsidRDefault="0029731E" w:rsidP="0029731E">
      <w:pPr>
        <w:tabs>
          <w:tab w:val="left" w:pos="8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9731E" w:rsidRDefault="002973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A690C" w:rsidRDefault="0029731E" w:rsidP="0029731E">
      <w:pPr>
        <w:tabs>
          <w:tab w:val="left" w:pos="8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146685</wp:posOffset>
                </wp:positionV>
                <wp:extent cx="3086100" cy="36195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1E" w:rsidRPr="0029731E" w:rsidRDefault="0029731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973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Комплектация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4" type="#_x0000_t202" style="position:absolute;margin-left:29.7pt;margin-top:11.55pt;width:243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" filled="f" stroked="f" strokeweight=".5pt">
                <v:textbox>
                  <w:txbxContent>
                    <w:p w:rsidR="0029731E" w:rsidRPr="0029731E" w:rsidRDefault="0029731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29731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Комплектация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 wp14:anchorId="4A02A45A" wp14:editId="6267EE34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5934075" cy="596900"/>
            <wp:effectExtent l="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90C" w:rsidRDefault="009A690C" w:rsidP="009A690C">
      <w:pPr>
        <w:rPr>
          <w:rFonts w:ascii="Arial" w:hAnsi="Arial" w:cs="Arial"/>
          <w:sz w:val="28"/>
          <w:szCs w:val="28"/>
        </w:rPr>
      </w:pPr>
    </w:p>
    <w:p w:rsidR="000B3DE2" w:rsidRDefault="009A690C" w:rsidP="009A6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Прибор </w:t>
      </w:r>
      <w:r>
        <w:rPr>
          <w:rFonts w:ascii="Arial" w:hAnsi="Arial" w:cs="Arial"/>
          <w:sz w:val="28"/>
          <w:szCs w:val="28"/>
          <w:lang w:val="en-US"/>
        </w:rPr>
        <w:t>XD</w:t>
      </w:r>
      <w:r w:rsidRPr="009A690C">
        <w:rPr>
          <w:rFonts w:ascii="Arial" w:hAnsi="Arial" w:cs="Arial"/>
          <w:sz w:val="28"/>
          <w:szCs w:val="28"/>
        </w:rPr>
        <w:t xml:space="preserve"> 100</w:t>
      </w:r>
      <w:r>
        <w:rPr>
          <w:rFonts w:ascii="Arial" w:hAnsi="Arial" w:cs="Arial"/>
          <w:sz w:val="28"/>
          <w:szCs w:val="28"/>
        </w:rPr>
        <w:t xml:space="preserve">, зарядное устройство, </w:t>
      </w:r>
      <w:r>
        <w:rPr>
          <w:rFonts w:ascii="Arial" w:hAnsi="Arial" w:cs="Arial"/>
          <w:sz w:val="28"/>
          <w:szCs w:val="28"/>
          <w:lang w:val="en-US"/>
        </w:rPr>
        <w:t>USB</w:t>
      </w:r>
      <w:r>
        <w:rPr>
          <w:rFonts w:ascii="Arial" w:hAnsi="Arial" w:cs="Arial"/>
          <w:sz w:val="28"/>
          <w:szCs w:val="28"/>
        </w:rPr>
        <w:t xml:space="preserve"> кабель, руководство пользователя.</w:t>
      </w:r>
    </w:p>
    <w:p w:rsidR="00843E5E" w:rsidRDefault="009A690C" w:rsidP="009A6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90F8F" wp14:editId="6516DA2E">
                <wp:simplePos x="0" y="0"/>
                <wp:positionH relativeFrom="column">
                  <wp:posOffset>3815715</wp:posOffset>
                </wp:positionH>
                <wp:positionV relativeFrom="paragraph">
                  <wp:posOffset>1111885</wp:posOffset>
                </wp:positionV>
                <wp:extent cx="1400175" cy="476250"/>
                <wp:effectExtent l="0" t="0" r="9525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0C" w:rsidRPr="009A690C" w:rsidRDefault="009A690C" w:rsidP="009A6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  <w:t xml:space="preserve">USB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0F8F" id="Надпись 33" o:spid="_x0000_s1035" type="#_x0000_t202" style="position:absolute;left:0;text-align:left;margin-left:300.45pt;margin-top:87.55pt;width:110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" fillcolor="white [3201]" stroked="f" strokeweight=".5pt">
                <v:textbox>
                  <w:txbxContent>
                    <w:p w:rsidR="009A690C" w:rsidRPr="009A690C" w:rsidRDefault="009A690C" w:rsidP="009A69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n-US"/>
                        </w:rPr>
                        <w:t xml:space="preserve">USB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кабель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1054735</wp:posOffset>
                </wp:positionV>
                <wp:extent cx="1400175" cy="476250"/>
                <wp:effectExtent l="0" t="0" r="9525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0C" w:rsidRPr="009A690C" w:rsidRDefault="009A690C" w:rsidP="009A6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69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Зарядное 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6" type="#_x0000_t202" style="position:absolute;left:0;text-align:left;margin-left:183.45pt;margin-top:83.05pt;width:110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" fillcolor="white [3201]" stroked="f" strokeweight=".5pt">
                <v:textbox>
                  <w:txbxContent>
                    <w:p w:rsidR="009A690C" w:rsidRPr="009A690C" w:rsidRDefault="009A690C" w:rsidP="009A69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690C">
                        <w:rPr>
                          <w:rFonts w:ascii="Arial" w:hAnsi="Arial" w:cs="Arial"/>
                          <w:b/>
                          <w:sz w:val="24"/>
                        </w:rPr>
                        <w:t>Зарядное устройство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1149985</wp:posOffset>
                </wp:positionV>
                <wp:extent cx="1733550" cy="2857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90C" w:rsidRPr="009A690C" w:rsidRDefault="009A690C" w:rsidP="009A6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US"/>
                              </w:rPr>
                              <w:t>XD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7" type="#_x0000_t202" style="position:absolute;left:0;text-align:left;margin-left:45.45pt;margin-top:90.55pt;width:136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" fillcolor="white [3201]" stroked="f" strokeweight=".5pt">
                <v:textbox>
                  <w:txbxContent>
                    <w:p w:rsidR="009A690C" w:rsidRPr="009A690C" w:rsidRDefault="009A690C" w:rsidP="009A69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n-US"/>
                        </w:rPr>
                        <w:t>XD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4810796" cy="1209844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E5E" w:rsidRPr="00843E5E" w:rsidRDefault="00843E5E" w:rsidP="00843E5E">
      <w:pPr>
        <w:rPr>
          <w:rFonts w:ascii="Arial" w:hAnsi="Arial" w:cs="Arial"/>
          <w:sz w:val="28"/>
          <w:szCs w:val="28"/>
        </w:rPr>
      </w:pPr>
    </w:p>
    <w:p w:rsidR="00843E5E" w:rsidRPr="00843E5E" w:rsidRDefault="00843E5E" w:rsidP="00843E5E">
      <w:pPr>
        <w:rPr>
          <w:rFonts w:ascii="Arial" w:hAnsi="Arial" w:cs="Arial"/>
          <w:sz w:val="28"/>
          <w:szCs w:val="28"/>
        </w:rPr>
      </w:pPr>
    </w:p>
    <w:p w:rsidR="00843E5E" w:rsidRPr="00843E5E" w:rsidRDefault="00843E5E" w:rsidP="00843E5E">
      <w:pPr>
        <w:rPr>
          <w:rFonts w:ascii="Arial" w:hAnsi="Arial" w:cs="Arial"/>
          <w:sz w:val="28"/>
          <w:szCs w:val="28"/>
        </w:rPr>
      </w:pPr>
    </w:p>
    <w:p w:rsidR="00843E5E" w:rsidRDefault="00843E5E" w:rsidP="00843E5E">
      <w:pPr>
        <w:rPr>
          <w:rFonts w:ascii="Arial" w:hAnsi="Arial" w:cs="Arial"/>
          <w:sz w:val="28"/>
          <w:szCs w:val="28"/>
        </w:rPr>
      </w:pPr>
    </w:p>
    <w:p w:rsidR="00843E5E" w:rsidRDefault="00843E5E" w:rsidP="00843E5E">
      <w:pPr>
        <w:tabs>
          <w:tab w:val="left" w:pos="7185"/>
        </w:tabs>
        <w:rPr>
          <w:rFonts w:ascii="Arial" w:hAnsi="Arial" w:cs="Arial"/>
          <w:sz w:val="28"/>
          <w:szCs w:val="28"/>
        </w:rPr>
      </w:pPr>
      <w:r w:rsidRPr="00843E5E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4A07F" wp14:editId="772E1D8C">
                <wp:simplePos x="0" y="0"/>
                <wp:positionH relativeFrom="column">
                  <wp:posOffset>377189</wp:posOffset>
                </wp:positionH>
                <wp:positionV relativeFrom="paragraph">
                  <wp:posOffset>110490</wp:posOffset>
                </wp:positionV>
                <wp:extent cx="3838575" cy="36195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E5E" w:rsidRPr="0029731E" w:rsidRDefault="00843E5E" w:rsidP="00843E5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A07F" id="Надпись 34" o:spid="_x0000_s1038" type="#_x0000_t202" style="position:absolute;margin-left:29.7pt;margin-top:8.7pt;width:30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" filled="f" stroked="f" strokeweight=".5pt">
                <v:textbox>
                  <w:txbxContent>
                    <w:p w:rsidR="00843E5E" w:rsidRPr="0029731E" w:rsidRDefault="00843E5E" w:rsidP="00843E5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Технические характеристики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 w:rsidRPr="00843E5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1EAF8B18" wp14:editId="4F77DAB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34075" cy="596900"/>
            <wp:effectExtent l="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E5E" w:rsidRDefault="00843E5E" w:rsidP="00843E5E">
      <w:pPr>
        <w:rPr>
          <w:rFonts w:ascii="Arial" w:hAnsi="Arial" w:cs="Arial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3E5E" w:rsidTr="00843E5E">
        <w:tc>
          <w:tcPr>
            <w:tcW w:w="4672" w:type="dxa"/>
          </w:tcPr>
          <w:p w:rsidR="00843E5E" w:rsidRP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Габаритные размеры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ШхГхВ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(мм)</w:t>
            </w:r>
          </w:p>
        </w:tc>
        <w:tc>
          <w:tcPr>
            <w:tcW w:w="4673" w:type="dxa"/>
          </w:tcPr>
          <w:p w:rsidR="00843E5E" w:rsidRPr="00843E5E" w:rsidRDefault="00843E5E" w:rsidP="00843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3E5E">
              <w:rPr>
                <w:rFonts w:ascii="Arial" w:hAnsi="Arial" w:cs="Arial"/>
                <w:b/>
                <w:sz w:val="28"/>
                <w:szCs w:val="28"/>
              </w:rPr>
              <w:t>117х68х50</w:t>
            </w:r>
          </w:p>
        </w:tc>
      </w:tr>
      <w:tr w:rsidR="00843E5E" w:rsidTr="00843E5E">
        <w:tc>
          <w:tcPr>
            <w:tcW w:w="4672" w:type="dxa"/>
          </w:tcPr>
          <w:p w:rsid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Вес</w:t>
            </w:r>
          </w:p>
        </w:tc>
        <w:tc>
          <w:tcPr>
            <w:tcW w:w="4673" w:type="dxa"/>
          </w:tcPr>
          <w:p w:rsidR="00843E5E" w:rsidRPr="00843E5E" w:rsidRDefault="00843E5E" w:rsidP="00843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3E5E">
              <w:rPr>
                <w:rFonts w:ascii="Arial" w:hAnsi="Arial" w:cs="Arial"/>
                <w:b/>
                <w:sz w:val="28"/>
                <w:szCs w:val="28"/>
              </w:rPr>
              <w:t>205 г</w:t>
            </w:r>
          </w:p>
        </w:tc>
      </w:tr>
      <w:tr w:rsidR="00843E5E" w:rsidTr="003A5693">
        <w:tc>
          <w:tcPr>
            <w:tcW w:w="9345" w:type="dxa"/>
            <w:gridSpan w:val="2"/>
          </w:tcPr>
          <w:p w:rsid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Литий – ионная аккумуляторная батарея 2000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мАч</w:t>
            </w:r>
            <w:proofErr w:type="spellEnd"/>
          </w:p>
        </w:tc>
      </w:tr>
      <w:tr w:rsidR="00843E5E" w:rsidTr="00843E5E">
        <w:tc>
          <w:tcPr>
            <w:tcW w:w="4672" w:type="dxa"/>
          </w:tcPr>
          <w:p w:rsidR="00843E5E" w:rsidRP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Мощность</w:t>
            </w:r>
          </w:p>
        </w:tc>
        <w:tc>
          <w:tcPr>
            <w:tcW w:w="4673" w:type="dxa"/>
          </w:tcPr>
          <w:p w:rsidR="00843E5E" w:rsidRPr="00843E5E" w:rsidRDefault="00843E5E" w:rsidP="00843E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3E5E">
              <w:rPr>
                <w:rFonts w:ascii="Arial" w:hAnsi="Arial" w:cs="Arial"/>
                <w:b/>
                <w:sz w:val="28"/>
                <w:szCs w:val="28"/>
              </w:rPr>
              <w:t>4 Вт</w:t>
            </w:r>
          </w:p>
        </w:tc>
      </w:tr>
      <w:tr w:rsidR="00843E5E" w:rsidTr="00843E5E">
        <w:tc>
          <w:tcPr>
            <w:tcW w:w="4672" w:type="dxa"/>
          </w:tcPr>
          <w:p w:rsidR="00843E5E" w:rsidRP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Температура хранения</w:t>
            </w:r>
          </w:p>
        </w:tc>
        <w:tc>
          <w:tcPr>
            <w:tcW w:w="4673" w:type="dxa"/>
          </w:tcPr>
          <w:p w:rsidR="00843E5E" w:rsidRPr="00843E5E" w:rsidRDefault="00843E5E" w:rsidP="00843E5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-20</w:t>
            </w:r>
            <w:r w:rsidRPr="00843E5E">
              <w:rPr>
                <w:rFonts w:ascii="Arial" w:hAnsi="Arial" w:cs="Arial"/>
                <w:sz w:val="28"/>
                <w:szCs w:val="28"/>
              </w:rPr>
              <w:t>°С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~ 55</w:t>
            </w:r>
            <w:r w:rsidRPr="00843E5E">
              <w:rPr>
                <w:rFonts w:ascii="Arial" w:hAnsi="Arial" w:cs="Arial"/>
                <w:sz w:val="28"/>
                <w:szCs w:val="28"/>
              </w:rPr>
              <w:t>°С</w:t>
            </w:r>
          </w:p>
        </w:tc>
      </w:tr>
      <w:tr w:rsidR="00843E5E" w:rsidTr="00843E5E">
        <w:tc>
          <w:tcPr>
            <w:tcW w:w="4672" w:type="dxa"/>
          </w:tcPr>
          <w:p w:rsidR="00843E5E" w:rsidRPr="00843E5E" w:rsidRDefault="00843E5E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Рабочая температура</w:t>
            </w:r>
          </w:p>
        </w:tc>
        <w:tc>
          <w:tcPr>
            <w:tcW w:w="4673" w:type="dxa"/>
          </w:tcPr>
          <w:p w:rsidR="00843E5E" w:rsidRPr="00843E5E" w:rsidRDefault="00843E5E" w:rsidP="00843E5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-5</w:t>
            </w:r>
            <w:r>
              <w:rPr>
                <w:rFonts w:ascii="Arial" w:hAnsi="Arial" w:cs="Arial"/>
                <w:sz w:val="28"/>
                <w:szCs w:val="28"/>
              </w:rPr>
              <w:t xml:space="preserve">°С </w:t>
            </w:r>
            <w:r>
              <w:rPr>
                <w:rFonts w:ascii="Arial" w:hAnsi="Arial" w:cs="Arial"/>
                <w:b/>
                <w:sz w:val="28"/>
                <w:szCs w:val="28"/>
              </w:rPr>
              <w:t>~ 45</w:t>
            </w:r>
            <w:r w:rsidRPr="00843E5E">
              <w:rPr>
                <w:rFonts w:ascii="Arial" w:hAnsi="Arial" w:cs="Arial"/>
                <w:sz w:val="28"/>
                <w:szCs w:val="28"/>
              </w:rPr>
              <w:t>°С</w:t>
            </w:r>
          </w:p>
        </w:tc>
      </w:tr>
      <w:tr w:rsidR="00843E5E" w:rsidTr="00843E5E">
        <w:tc>
          <w:tcPr>
            <w:tcW w:w="4672" w:type="dxa"/>
          </w:tcPr>
          <w:p w:rsidR="00843E5E" w:rsidRPr="00470C67" w:rsidRDefault="00470C67" w:rsidP="00843E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Защита</w:t>
            </w:r>
          </w:p>
        </w:tc>
        <w:tc>
          <w:tcPr>
            <w:tcW w:w="4673" w:type="dxa"/>
          </w:tcPr>
          <w:p w:rsidR="00843E5E" w:rsidRPr="00470C67" w:rsidRDefault="00470C67" w:rsidP="00843E5E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70C67">
              <w:rPr>
                <w:rFonts w:ascii="Arial" w:hAnsi="Arial" w:cs="Arial"/>
                <w:b/>
                <w:sz w:val="28"/>
                <w:szCs w:val="28"/>
                <w:lang w:val="en-US"/>
              </w:rPr>
              <w:t>IPX1</w:t>
            </w:r>
          </w:p>
        </w:tc>
      </w:tr>
    </w:tbl>
    <w:p w:rsidR="00470C67" w:rsidRDefault="00470C67" w:rsidP="00470C67">
      <w:pPr>
        <w:rPr>
          <w:rFonts w:ascii="Arial" w:hAnsi="Arial" w:cs="Arial"/>
          <w:sz w:val="28"/>
          <w:szCs w:val="28"/>
        </w:rPr>
      </w:pPr>
    </w:p>
    <w:p w:rsidR="00470C67" w:rsidRDefault="00470C67" w:rsidP="00470C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Цикл дезинфекции </w:t>
      </w:r>
      <w:r>
        <w:rPr>
          <w:rFonts w:ascii="Arial" w:hAnsi="Arial" w:cs="Arial"/>
          <w:sz w:val="28"/>
          <w:szCs w:val="28"/>
          <w:lang w:val="en-US"/>
        </w:rPr>
        <w:t>XD</w:t>
      </w:r>
      <w:r w:rsidRPr="00470C67">
        <w:rPr>
          <w:rFonts w:ascii="Arial" w:hAnsi="Arial" w:cs="Arial"/>
          <w:sz w:val="28"/>
          <w:szCs w:val="28"/>
        </w:rPr>
        <w:t xml:space="preserve"> 100</w:t>
      </w:r>
      <w:r>
        <w:rPr>
          <w:rFonts w:ascii="Arial" w:hAnsi="Arial" w:cs="Arial"/>
          <w:sz w:val="28"/>
          <w:szCs w:val="28"/>
        </w:rPr>
        <w:t xml:space="preserve"> длится 35 минут (30 минут с озоном и 5 минут чистым воздухом). Повторения цикла не требуется.</w:t>
      </w:r>
    </w:p>
    <w:p w:rsidR="00470C67" w:rsidRDefault="00470C67" w:rsidP="00470C67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Схема подключения дезинфектора</w:t>
      </w:r>
    </w:p>
    <w:p w:rsidR="003364EE" w:rsidRDefault="003364EE" w:rsidP="00470C67">
      <w:pPr>
        <w:rPr>
          <w:rFonts w:ascii="Arial" w:hAnsi="Arial" w:cs="Arial"/>
          <w:b/>
          <w:noProof/>
          <w:sz w:val="32"/>
          <w:szCs w:val="28"/>
          <w:lang w:eastAsia="ru-RU"/>
        </w:rPr>
      </w:pPr>
    </w:p>
    <w:p w:rsidR="00470C67" w:rsidRPr="00470C67" w:rsidRDefault="003364EE" w:rsidP="00470C67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11770</wp:posOffset>
            </wp:positionV>
            <wp:extent cx="4230062" cy="1593850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5" t="6141" r="6255" b="10115"/>
                    <a:stretch/>
                  </pic:blipFill>
                  <pic:spPr bwMode="auto">
                    <a:xfrm>
                      <a:off x="0" y="0"/>
                      <a:ext cx="4230062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9D" w:rsidRPr="00ED3C3E" w:rsidRDefault="003364EE" w:rsidP="00470C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2829279</wp:posOffset>
                </wp:positionH>
                <wp:positionV relativeFrom="paragraph">
                  <wp:posOffset>12700</wp:posOffset>
                </wp:positionV>
                <wp:extent cx="1032206" cy="25231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206" cy="25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67" w:rsidRPr="00470C67" w:rsidRDefault="00470C6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Шланг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39" type="#_x0000_t202" style="position:absolute;margin-left:222.8pt;margin-top:1pt;width:81.3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" fillcolor="white [3201]" stroked="f" strokeweight=".5pt">
                <v:textbox>
                  <w:txbxContent>
                    <w:p w:rsidR="00470C67" w:rsidRPr="00470C67" w:rsidRDefault="00470C6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Шланг</w:t>
                      </w:r>
                    </w:p>
                  </w:txbxContent>
                </v:textbox>
              </v:shape>
            </w:pict>
          </mc:Fallback>
        </mc:AlternateContent>
      </w:r>
    </w:p>
    <w:p w:rsidR="0080609D" w:rsidRPr="00ED3C3E" w:rsidRDefault="0080609D" w:rsidP="0080609D">
      <w:pPr>
        <w:rPr>
          <w:rFonts w:ascii="Arial" w:hAnsi="Arial" w:cs="Arial"/>
          <w:sz w:val="28"/>
          <w:szCs w:val="28"/>
        </w:rPr>
      </w:pPr>
    </w:p>
    <w:p w:rsidR="00ED3C3E" w:rsidRDefault="00ED3C3E" w:rsidP="0080609D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80609D" w:rsidRPr="00ED3C3E" w:rsidRDefault="003364EE" w:rsidP="0080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D2D11" wp14:editId="0376BE92">
                <wp:simplePos x="0" y="0"/>
                <wp:positionH relativeFrom="column">
                  <wp:posOffset>3864005</wp:posOffset>
                </wp:positionH>
                <wp:positionV relativeFrom="paragraph">
                  <wp:posOffset>169855</wp:posOffset>
                </wp:positionV>
                <wp:extent cx="1219278" cy="30854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78" cy="30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67" w:rsidRPr="00470C67" w:rsidRDefault="00470C67" w:rsidP="00470C6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Дезинфектор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2D11" id="Надпись 38" o:spid="_x0000_s1040" type="#_x0000_t202" style="position:absolute;margin-left:304.25pt;margin-top:13.35pt;width:96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" fillcolor="white [3201]" stroked="f" strokeweight=".5pt">
                <v:textbox>
                  <w:txbxContent>
                    <w:p w:rsidR="00470C67" w:rsidRPr="00470C67" w:rsidRDefault="00470C67" w:rsidP="00470C6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Дезинфектор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80609D" w:rsidRPr="00ED3C3E" w:rsidRDefault="00ED3C3E" w:rsidP="0080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D2D11" wp14:editId="0376BE92">
                <wp:simplePos x="0" y="0"/>
                <wp:positionH relativeFrom="column">
                  <wp:posOffset>1434420</wp:posOffset>
                </wp:positionH>
                <wp:positionV relativeFrom="paragraph">
                  <wp:posOffset>9436</wp:posOffset>
                </wp:positionV>
                <wp:extent cx="1032206" cy="25231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206" cy="25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9D" w:rsidRPr="00470C67" w:rsidRDefault="0080609D" w:rsidP="0080609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СИПАП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2D11" id="Надпись 39" o:spid="_x0000_s1041" type="#_x0000_t202" style="position:absolute;margin-left:112.95pt;margin-top:.75pt;width:81.3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" fillcolor="white [3201]" stroked="f" strokeweight=".5pt">
                <v:textbox>
                  <w:txbxContent>
                    <w:p w:rsidR="0080609D" w:rsidRPr="00470C67" w:rsidRDefault="0080609D" w:rsidP="0080609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СИПАП</w:t>
                      </w:r>
                    </w:p>
                  </w:txbxContent>
                </v:textbox>
              </v:shape>
            </w:pict>
          </mc:Fallback>
        </mc:AlternateContent>
      </w:r>
    </w:p>
    <w:p w:rsidR="0080609D" w:rsidRPr="00ED3C3E" w:rsidRDefault="0080609D" w:rsidP="0080609D">
      <w:pPr>
        <w:rPr>
          <w:rFonts w:ascii="Arial" w:hAnsi="Arial" w:cs="Arial"/>
          <w:sz w:val="28"/>
          <w:szCs w:val="28"/>
        </w:rPr>
      </w:pPr>
    </w:p>
    <w:p w:rsidR="0080609D" w:rsidRPr="00ED3C3E" w:rsidRDefault="003364EE" w:rsidP="003364EE">
      <w:pPr>
        <w:tabs>
          <w:tab w:val="left" w:pos="68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0609D" w:rsidRPr="00ED3C3E" w:rsidRDefault="0080609D" w:rsidP="0080609D">
      <w:pPr>
        <w:rPr>
          <w:rFonts w:ascii="Arial" w:hAnsi="Arial" w:cs="Arial"/>
          <w:sz w:val="28"/>
          <w:szCs w:val="28"/>
        </w:rPr>
      </w:pPr>
    </w:p>
    <w:p w:rsidR="000930F9" w:rsidRPr="00ED3C3E" w:rsidRDefault="0080609D" w:rsidP="0080609D">
      <w:pPr>
        <w:tabs>
          <w:tab w:val="left" w:pos="7085"/>
        </w:tabs>
        <w:rPr>
          <w:rFonts w:ascii="Arial" w:hAnsi="Arial" w:cs="Arial"/>
          <w:sz w:val="28"/>
          <w:szCs w:val="28"/>
        </w:rPr>
      </w:pPr>
      <w:r w:rsidRPr="00ED3C3E">
        <w:rPr>
          <w:rFonts w:ascii="Arial" w:hAnsi="Arial" w:cs="Arial"/>
          <w:sz w:val="28"/>
          <w:szCs w:val="28"/>
        </w:rPr>
        <w:tab/>
      </w:r>
    </w:p>
    <w:p w:rsidR="000930F9" w:rsidRPr="00486852" w:rsidRDefault="000930F9">
      <w:pPr>
        <w:rPr>
          <w:rFonts w:ascii="Arial" w:hAnsi="Arial" w:cs="Arial"/>
          <w:sz w:val="28"/>
          <w:szCs w:val="28"/>
        </w:rPr>
      </w:pPr>
      <w:r w:rsidRPr="00486852">
        <w:rPr>
          <w:rFonts w:ascii="Arial" w:hAnsi="Arial" w:cs="Arial"/>
          <w:sz w:val="28"/>
          <w:szCs w:val="28"/>
        </w:rPr>
        <w:br w:type="page"/>
      </w:r>
      <w:r w:rsidRPr="000930F9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959E8F" wp14:editId="3AF0B176">
                <wp:simplePos x="0" y="0"/>
                <wp:positionH relativeFrom="column">
                  <wp:posOffset>375625</wp:posOffset>
                </wp:positionH>
                <wp:positionV relativeFrom="paragraph">
                  <wp:posOffset>94483</wp:posOffset>
                </wp:positionV>
                <wp:extent cx="3838354" cy="36195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35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0F9" w:rsidRPr="000930F9" w:rsidRDefault="000930F9" w:rsidP="000930F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9E8F" id="Надпись 42" o:spid="_x0000_s1042" type="#_x0000_t202" style="position:absolute;margin-left:29.6pt;margin-top:7.45pt;width:302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" filled="f" stroked="f" strokeweight=".5pt">
                <v:textbox>
                  <w:txbxContent>
                    <w:p w:rsidR="000930F9" w:rsidRPr="000930F9" w:rsidRDefault="000930F9" w:rsidP="000930F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 w:rsidRPr="000930F9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170443CA" wp14:editId="19A969F0">
            <wp:simplePos x="0" y="0"/>
            <wp:positionH relativeFrom="margin">
              <wp:align>left</wp:align>
            </wp:positionH>
            <wp:positionV relativeFrom="paragraph">
              <wp:posOffset>-5051</wp:posOffset>
            </wp:positionV>
            <wp:extent cx="5934075" cy="596900"/>
            <wp:effectExtent l="0" t="0" r="952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85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86852" w:rsidRDefault="00486852">
      <w:pPr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Выключите питание устройства СИПАП/Би-Левел. Слейте воду из увлажнителя. Подключите дезинфектор к шлангу СИПАП аппарата. </w:t>
      </w: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более эффективного результата дезинфекции, СИПАП и дезинфектор лучше поместить внутри закрывающегося контейнера.</w:t>
      </w: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  <w:r w:rsidRPr="00486852">
        <w:rPr>
          <w:rFonts w:ascii="Arial" w:hAnsi="Arial" w:cs="Arial"/>
          <w:b/>
          <w:sz w:val="28"/>
          <w:szCs w:val="28"/>
        </w:rPr>
        <w:t>Включение:</w:t>
      </w:r>
      <w:r>
        <w:rPr>
          <w:rFonts w:ascii="Arial" w:hAnsi="Arial" w:cs="Arial"/>
          <w:sz w:val="28"/>
          <w:szCs w:val="28"/>
        </w:rPr>
        <w:t xml:space="preserve"> Нажмите кнопку </w:t>
      </w:r>
      <w:proofErr w:type="spellStart"/>
      <w:r>
        <w:rPr>
          <w:rFonts w:ascii="Arial" w:hAnsi="Arial" w:cs="Arial"/>
          <w:sz w:val="28"/>
          <w:szCs w:val="28"/>
        </w:rPr>
        <w:t>Вкл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Выкл</w:t>
      </w:r>
      <w:proofErr w:type="spellEnd"/>
      <w:r>
        <w:rPr>
          <w:rFonts w:ascii="Arial" w:hAnsi="Arial" w:cs="Arial"/>
          <w:sz w:val="28"/>
          <w:szCs w:val="28"/>
        </w:rPr>
        <w:t xml:space="preserve"> и удерживайте в течение нес</w:t>
      </w:r>
      <w:r w:rsidR="008769EB">
        <w:rPr>
          <w:rFonts w:ascii="Arial" w:hAnsi="Arial" w:cs="Arial"/>
          <w:sz w:val="28"/>
          <w:szCs w:val="28"/>
        </w:rPr>
        <w:t>кольких секунд до одиночного звукового</w:t>
      </w:r>
      <w:r>
        <w:rPr>
          <w:rFonts w:ascii="Arial" w:hAnsi="Arial" w:cs="Arial"/>
          <w:sz w:val="28"/>
          <w:szCs w:val="28"/>
        </w:rPr>
        <w:t xml:space="preserve"> сигнал</w:t>
      </w:r>
      <w:r w:rsidR="008769EB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, а индикатор работы не станет зеленым. </w:t>
      </w: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180724</wp:posOffset>
            </wp:positionV>
            <wp:extent cx="3705742" cy="2229161"/>
            <wp:effectExtent l="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3436945</wp:posOffset>
                </wp:positionH>
                <wp:positionV relativeFrom="paragraph">
                  <wp:posOffset>147748</wp:posOffset>
                </wp:positionV>
                <wp:extent cx="1711325" cy="361315"/>
                <wp:effectExtent l="0" t="0" r="3175" b="63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852" w:rsidRPr="00486852" w:rsidRDefault="0048685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Кнопка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Вкл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Выкл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43" type="#_x0000_t202" style="position:absolute;left:0;text-align:left;margin-left:270.65pt;margin-top:11.65pt;width:134.75pt;height:2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" fillcolor="white [3201]" stroked="f" strokeweight=".5pt">
                <v:textbox>
                  <w:txbxContent>
                    <w:p w:rsidR="00486852" w:rsidRPr="00486852" w:rsidRDefault="0048685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Кнопка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Вкл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Выкл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86852" w:rsidRDefault="00486852" w:rsidP="00486852">
      <w:pPr>
        <w:jc w:val="both"/>
        <w:rPr>
          <w:rFonts w:ascii="Arial" w:hAnsi="Arial" w:cs="Arial"/>
          <w:sz w:val="28"/>
          <w:szCs w:val="28"/>
        </w:rPr>
      </w:pPr>
    </w:p>
    <w:p w:rsidR="00420D6D" w:rsidRDefault="00486852" w:rsidP="00486852">
      <w:pPr>
        <w:jc w:val="both"/>
        <w:rPr>
          <w:rFonts w:ascii="Arial" w:hAnsi="Arial" w:cs="Arial"/>
          <w:sz w:val="28"/>
          <w:szCs w:val="28"/>
        </w:rPr>
      </w:pPr>
      <w:r w:rsidRPr="00420D6D">
        <w:rPr>
          <w:rFonts w:ascii="Arial" w:hAnsi="Arial" w:cs="Arial"/>
          <w:b/>
          <w:sz w:val="28"/>
          <w:szCs w:val="28"/>
        </w:rPr>
        <w:t>Работа</w:t>
      </w:r>
      <w:proofErr w:type="gramStart"/>
      <w:r w:rsidRPr="00420D6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После</w:t>
      </w:r>
      <w:proofErr w:type="gramEnd"/>
      <w:r>
        <w:rPr>
          <w:rFonts w:ascii="Arial" w:hAnsi="Arial" w:cs="Arial"/>
          <w:sz w:val="28"/>
          <w:szCs w:val="28"/>
        </w:rPr>
        <w:t xml:space="preserve"> того, как начнет работать дезинфектор, озон будет вырабатываться в течение</w:t>
      </w:r>
      <w:r w:rsidR="00420D6D">
        <w:rPr>
          <w:rFonts w:ascii="Arial" w:hAnsi="Arial" w:cs="Arial"/>
          <w:sz w:val="28"/>
          <w:szCs w:val="28"/>
        </w:rPr>
        <w:t xml:space="preserve"> 30 минут, после чего начнется циркуляция свежим воздухом в течение 5 минут. Последние 5 минут циркуляции свежим воздухом удаляют большую часть остаточного озона, который может вызывать дискомфорт у пользователей. Индикатор работы остается зеленым в течение 35 минут.</w:t>
      </w:r>
    </w:p>
    <w:p w:rsidR="007C57A0" w:rsidRDefault="007C57A0" w:rsidP="0048685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7C57A0">
        <w:rPr>
          <w:rFonts w:ascii="Arial" w:hAnsi="Arial" w:cs="Arial"/>
          <w:b/>
          <w:sz w:val="28"/>
          <w:szCs w:val="28"/>
        </w:rPr>
        <w:t>Авто СТОП</w:t>
      </w:r>
      <w:proofErr w:type="gramEnd"/>
      <w:r w:rsidRPr="007C57A0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После цикла дезинфекции (35 минут), прибор автоматически отключится (Вы услышите 5 звуковых сигналов). Индикатор работы погаснет.</w:t>
      </w:r>
    </w:p>
    <w:p w:rsidR="007C57A0" w:rsidRDefault="007C57A0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по каким-либо причинам Вы хотите вручную остановить процесс дезинфекции, нажмите и удерживайте кнопку </w:t>
      </w:r>
      <w:proofErr w:type="spellStart"/>
      <w:r>
        <w:rPr>
          <w:rFonts w:ascii="Arial" w:hAnsi="Arial" w:cs="Arial"/>
          <w:sz w:val="28"/>
          <w:szCs w:val="28"/>
        </w:rPr>
        <w:t>Вкл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Вы</w:t>
      </w:r>
      <w:r w:rsidR="008769EB">
        <w:rPr>
          <w:rFonts w:ascii="Arial" w:hAnsi="Arial" w:cs="Arial"/>
          <w:sz w:val="28"/>
          <w:szCs w:val="28"/>
        </w:rPr>
        <w:t>кл</w:t>
      </w:r>
      <w:proofErr w:type="spellEnd"/>
      <w:r w:rsidR="008769EB">
        <w:rPr>
          <w:rFonts w:ascii="Arial" w:hAnsi="Arial" w:cs="Arial"/>
          <w:sz w:val="28"/>
          <w:szCs w:val="28"/>
        </w:rPr>
        <w:t xml:space="preserve"> в течение нескольких секунд до длительного звукового</w:t>
      </w:r>
      <w:r>
        <w:rPr>
          <w:rFonts w:ascii="Arial" w:hAnsi="Arial" w:cs="Arial"/>
          <w:sz w:val="28"/>
          <w:szCs w:val="28"/>
        </w:rPr>
        <w:t xml:space="preserve"> сигнал</w:t>
      </w:r>
      <w:r w:rsidR="008769EB">
        <w:rPr>
          <w:rFonts w:ascii="Arial" w:hAnsi="Arial" w:cs="Arial"/>
          <w:sz w:val="28"/>
          <w:szCs w:val="28"/>
        </w:rPr>
        <w:t xml:space="preserve">а. </w:t>
      </w:r>
      <w:r>
        <w:rPr>
          <w:rFonts w:ascii="Arial" w:hAnsi="Arial" w:cs="Arial"/>
          <w:sz w:val="28"/>
          <w:szCs w:val="28"/>
        </w:rPr>
        <w:t>Индикатор работы погаснет.</w:t>
      </w:r>
    </w:p>
    <w:p w:rsidR="007C57A0" w:rsidRDefault="007C57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C57A0" w:rsidRDefault="00DF29DE">
      <w:pPr>
        <w:rPr>
          <w:rFonts w:ascii="Arial" w:hAnsi="Arial" w:cs="Arial"/>
          <w:sz w:val="28"/>
          <w:szCs w:val="28"/>
        </w:rPr>
      </w:pPr>
      <w:r w:rsidRPr="00DF29DE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001280DA" wp14:editId="60E5EA0F">
            <wp:simplePos x="0" y="0"/>
            <wp:positionH relativeFrom="margin">
              <wp:align>left</wp:align>
            </wp:positionH>
            <wp:positionV relativeFrom="paragraph">
              <wp:posOffset>13173</wp:posOffset>
            </wp:positionV>
            <wp:extent cx="5934075" cy="596900"/>
            <wp:effectExtent l="0" t="0" r="952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9DE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D84AF1" wp14:editId="5FBFBC51">
                <wp:simplePos x="0" y="0"/>
                <wp:positionH relativeFrom="column">
                  <wp:posOffset>375285</wp:posOffset>
                </wp:positionH>
                <wp:positionV relativeFrom="paragraph">
                  <wp:posOffset>97790</wp:posOffset>
                </wp:positionV>
                <wp:extent cx="3838354" cy="36195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35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DE" w:rsidRPr="000930F9" w:rsidRDefault="00DF29DE" w:rsidP="00DF29D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Зарядка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4AF1" id="Надпись 47" o:spid="_x0000_s1044" type="#_x0000_t202" style="position:absolute;margin-left:29.55pt;margin-top:7.7pt;width:302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" filled="f" stroked="f" strokeweight=".5pt">
                <v:textbox>
                  <w:txbxContent>
                    <w:p w:rsidR="00DF29DE" w:rsidRPr="000930F9" w:rsidRDefault="00DF29DE" w:rsidP="00DF29D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Зарядка батареи</w:t>
                      </w:r>
                    </w:p>
                  </w:txbxContent>
                </v:textbox>
              </v:shape>
            </w:pict>
          </mc:Fallback>
        </mc:AlternateContent>
      </w:r>
    </w:p>
    <w:p w:rsidR="00DF29DE" w:rsidRDefault="00DF29DE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Дезинфе</w:t>
      </w:r>
      <w:r w:rsidR="008769EB">
        <w:rPr>
          <w:rFonts w:ascii="Arial" w:hAnsi="Arial" w:cs="Arial"/>
          <w:sz w:val="28"/>
          <w:szCs w:val="28"/>
        </w:rPr>
        <w:t>ктор имеет встроенную аккумуляторную.</w:t>
      </w:r>
      <w:r>
        <w:rPr>
          <w:rFonts w:ascii="Arial" w:hAnsi="Arial" w:cs="Arial"/>
          <w:sz w:val="28"/>
          <w:szCs w:val="28"/>
        </w:rPr>
        <w:t xml:space="preserve"> батарею. Чтобы зарядить аккумулятор, подключите устройство, как показано на рисунке. Подключите </w:t>
      </w:r>
      <w:r>
        <w:rPr>
          <w:rFonts w:ascii="Arial" w:hAnsi="Arial" w:cs="Arial"/>
          <w:sz w:val="28"/>
          <w:szCs w:val="28"/>
          <w:lang w:val="en-US"/>
        </w:rPr>
        <w:t>USB</w:t>
      </w:r>
      <w:r w:rsidRPr="004C4B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кабель к порту зарядки и адаптеру питания. Вставьте адаптер питания в розетку.</w:t>
      </w: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930</wp:posOffset>
            </wp:positionV>
            <wp:extent cx="4420217" cy="2095792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лучшей работы и увеличения срока службы литиевых батарей, во время зарядки выключите аппарат дезинфекции. Индикатор заряда батареи загорается красным. Когда аккумулятор полностью заряжен, индикатор заряда батареи загорится зеленым. </w:t>
      </w:r>
    </w:p>
    <w:p w:rsidR="004C4B38" w:rsidRDefault="004C4B38" w:rsidP="004868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Время, необходимое для зарядки аккумулятора будет варьироваться в зависимости от температуры окружающей среды и остаточного заряда аккумулятора. Если батарея быстро разряжается даже после полной зарядки аккумулятора, срок службы батареи подходит к концу.</w:t>
      </w:r>
    </w:p>
    <w:p w:rsidR="000930F9" w:rsidRPr="004C4B38" w:rsidRDefault="004C4B38" w:rsidP="00486852">
      <w:pPr>
        <w:jc w:val="both"/>
        <w:rPr>
          <w:rFonts w:ascii="Arial" w:hAnsi="Arial" w:cs="Arial"/>
          <w:b/>
          <w:sz w:val="28"/>
          <w:szCs w:val="28"/>
        </w:rPr>
      </w:pPr>
      <w:r w:rsidRPr="004C4B38">
        <w:rPr>
          <w:rFonts w:ascii="Arial" w:hAnsi="Arial" w:cs="Arial"/>
          <w:b/>
          <w:sz w:val="28"/>
          <w:szCs w:val="28"/>
        </w:rPr>
        <w:t>Индикация низкого уровня мощности</w:t>
      </w:r>
      <w:proofErr w:type="gramStart"/>
      <w:r w:rsidRPr="004C4B38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Когда</w:t>
      </w:r>
      <w:proofErr w:type="gramEnd"/>
      <w:r>
        <w:rPr>
          <w:rFonts w:ascii="Arial" w:hAnsi="Arial" w:cs="Arial"/>
          <w:sz w:val="28"/>
          <w:szCs w:val="28"/>
        </w:rPr>
        <w:t xml:space="preserve"> батарея разряжена, индикатор заряда батареи начнет мигать, Вы услышите длинный звуковой сигнал. Дезинфектор будет продолжать работу до полного разряда батареи, однако не сможет завершить цикл (35 минут). Рекомендуется заряжать </w:t>
      </w:r>
      <w:r w:rsidR="00652535">
        <w:rPr>
          <w:rFonts w:ascii="Arial" w:hAnsi="Arial" w:cs="Arial"/>
          <w:sz w:val="28"/>
          <w:szCs w:val="28"/>
        </w:rPr>
        <w:t>дезинфектор, как только начинает мигать индикатор работы.</w:t>
      </w:r>
      <w:r w:rsidR="000930F9" w:rsidRPr="004C4B38">
        <w:rPr>
          <w:rFonts w:ascii="Arial" w:hAnsi="Arial" w:cs="Arial"/>
          <w:b/>
          <w:sz w:val="28"/>
          <w:szCs w:val="28"/>
        </w:rPr>
        <w:br w:type="page"/>
      </w:r>
    </w:p>
    <w:p w:rsidR="00157114" w:rsidRDefault="00157114">
      <w:pPr>
        <w:rPr>
          <w:rFonts w:ascii="Arial" w:hAnsi="Arial" w:cs="Arial"/>
          <w:sz w:val="28"/>
          <w:szCs w:val="28"/>
        </w:rPr>
      </w:pPr>
      <w:r w:rsidRPr="00157114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00B8E584" wp14:editId="5049A190">
            <wp:simplePos x="0" y="0"/>
            <wp:positionH relativeFrom="margin">
              <wp:posOffset>4386</wp:posOffset>
            </wp:positionH>
            <wp:positionV relativeFrom="paragraph">
              <wp:posOffset>2924</wp:posOffset>
            </wp:positionV>
            <wp:extent cx="5934075" cy="596900"/>
            <wp:effectExtent l="0" t="0" r="952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14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A2A3690" wp14:editId="607BE88F">
                <wp:simplePos x="0" y="0"/>
                <wp:positionH relativeFrom="column">
                  <wp:posOffset>375920</wp:posOffset>
                </wp:positionH>
                <wp:positionV relativeFrom="paragraph">
                  <wp:posOffset>87630</wp:posOffset>
                </wp:positionV>
                <wp:extent cx="3837940" cy="36195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114" w:rsidRDefault="00157114" w:rsidP="001571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Замечания</w:t>
                            </w:r>
                          </w:p>
                          <w:p w:rsidR="00157114" w:rsidRDefault="00157114" w:rsidP="001571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157114" w:rsidRPr="00157114" w:rsidRDefault="00157114" w:rsidP="001571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3690" id="Надпись 50" o:spid="_x0000_s1045" type="#_x0000_t202" style="position:absolute;margin-left:29.6pt;margin-top:6.9pt;width:302.2pt;height:28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" filled="f" stroked="f" strokeweight=".5pt">
                <v:textbox>
                  <w:txbxContent>
                    <w:p w:rsidR="00157114" w:rsidRDefault="00157114" w:rsidP="001571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Замечания</w:t>
                      </w:r>
                    </w:p>
                    <w:p w:rsidR="00157114" w:rsidRDefault="00157114" w:rsidP="001571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</w:p>
                    <w:p w:rsidR="00157114" w:rsidRPr="00157114" w:rsidRDefault="00157114" w:rsidP="001571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114" w:rsidRDefault="00157114">
      <w:pPr>
        <w:rPr>
          <w:rFonts w:ascii="Arial" w:hAnsi="Arial" w:cs="Arial"/>
          <w:sz w:val="28"/>
          <w:szCs w:val="28"/>
        </w:rPr>
      </w:pPr>
    </w:p>
    <w:p w:rsidR="000A3D8F" w:rsidRDefault="000A3D8F" w:rsidP="000A3D8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0A3D8F">
        <w:rPr>
          <w:rFonts w:ascii="Arial" w:hAnsi="Arial" w:cs="Arial"/>
          <w:sz w:val="28"/>
          <w:szCs w:val="28"/>
        </w:rPr>
        <w:t>Перед процессом дезинфекции обязательно сливайте воду из резервуара увлажнителя СИПАП аппарата.</w:t>
      </w:r>
    </w:p>
    <w:p w:rsidR="000A3D8F" w:rsidRDefault="000A3D8F" w:rsidP="000A3D8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дезинфекции подождите несколько часов, прежде чем начать использовать СИПАП аппарат. В течение нескольких часов, неприятный запах озона выветрится, что не будет доставлять дискомфорта.</w:t>
      </w:r>
    </w:p>
    <w:p w:rsidR="000A3D8F" w:rsidRDefault="000A3D8F" w:rsidP="000A3D8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Концентрация озона определяется конструкцией дезинфектора. </w:t>
      </w:r>
    </w:p>
    <w:p w:rsidR="003A4AC6" w:rsidRDefault="000A3D8F" w:rsidP="000A3D8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3A4AC6">
        <w:rPr>
          <w:rFonts w:ascii="Arial" w:hAnsi="Arial" w:cs="Arial"/>
          <w:sz w:val="28"/>
          <w:szCs w:val="28"/>
        </w:rPr>
        <w:t>Рекомендуется дезинфицировать СИПАП аппарат, шлаг, маску один раз в неделю.</w:t>
      </w:r>
    </w:p>
    <w:p w:rsidR="003A4AC6" w:rsidRDefault="003A4AC6" w:rsidP="003A4AC6">
      <w:pPr>
        <w:jc w:val="both"/>
        <w:rPr>
          <w:rFonts w:ascii="Arial" w:hAnsi="Arial" w:cs="Arial"/>
          <w:sz w:val="28"/>
          <w:szCs w:val="28"/>
        </w:rPr>
      </w:pPr>
      <w:r w:rsidRPr="000A3D8F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0BBDABEC" wp14:editId="06792EDE">
            <wp:simplePos x="0" y="0"/>
            <wp:positionH relativeFrom="margin">
              <wp:posOffset>3810</wp:posOffset>
            </wp:positionH>
            <wp:positionV relativeFrom="paragraph">
              <wp:posOffset>194310</wp:posOffset>
            </wp:positionV>
            <wp:extent cx="5934075" cy="596900"/>
            <wp:effectExtent l="0" t="0" r="952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D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8E9D33E" wp14:editId="2D59B915">
                <wp:simplePos x="0" y="0"/>
                <wp:positionH relativeFrom="column">
                  <wp:posOffset>375920</wp:posOffset>
                </wp:positionH>
                <wp:positionV relativeFrom="paragraph">
                  <wp:posOffset>279622</wp:posOffset>
                </wp:positionV>
                <wp:extent cx="3837940" cy="36195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D8F" w:rsidRPr="000A3D8F" w:rsidRDefault="000A3D8F" w:rsidP="000A3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Неисправности</w:t>
                            </w:r>
                          </w:p>
                          <w:p w:rsidR="000A3D8F" w:rsidRDefault="000A3D8F" w:rsidP="000A3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0A3D8F" w:rsidRPr="00157114" w:rsidRDefault="000A3D8F" w:rsidP="000A3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33E" id="Надпись 52" o:spid="_x0000_s1046" type="#_x0000_t202" style="position:absolute;left:0;text-align:left;margin-left:29.6pt;margin-top:22pt;width:302.2pt;height:28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" filled="f" stroked="f" strokeweight=".5pt">
                <v:textbox>
                  <w:txbxContent>
                    <w:p w:rsidR="000A3D8F" w:rsidRPr="000A3D8F" w:rsidRDefault="000A3D8F" w:rsidP="000A3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Неисправности</w:t>
                      </w:r>
                    </w:p>
                    <w:p w:rsidR="000A3D8F" w:rsidRDefault="000A3D8F" w:rsidP="000A3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</w:p>
                    <w:p w:rsidR="000A3D8F" w:rsidRPr="00157114" w:rsidRDefault="000A3D8F" w:rsidP="000A3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AC6" w:rsidRDefault="003A4AC6" w:rsidP="003A4AC6">
      <w:pPr>
        <w:jc w:val="both"/>
        <w:rPr>
          <w:rFonts w:ascii="Arial" w:hAnsi="Arial" w:cs="Arial"/>
          <w:sz w:val="28"/>
          <w:szCs w:val="28"/>
        </w:rPr>
      </w:pPr>
    </w:p>
    <w:p w:rsidR="003A4AC6" w:rsidRDefault="003A4AC6" w:rsidP="003A4AC6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AC6" w:rsidTr="003A4AC6">
        <w:tc>
          <w:tcPr>
            <w:tcW w:w="4672" w:type="dxa"/>
            <w:shd w:val="clear" w:color="auto" w:fill="E7E6E6" w:themeFill="background2"/>
          </w:tcPr>
          <w:p w:rsidR="003A4AC6" w:rsidRPr="003A4AC6" w:rsidRDefault="003A4AC6" w:rsidP="003A4AC6">
            <w:pPr>
              <w:tabs>
                <w:tab w:val="left" w:pos="519"/>
                <w:tab w:val="center" w:pos="22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A4AC6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3A4AC6">
              <w:rPr>
                <w:rFonts w:ascii="Arial" w:hAnsi="Arial" w:cs="Arial"/>
                <w:b/>
                <w:sz w:val="28"/>
                <w:szCs w:val="28"/>
              </w:rPr>
              <w:tab/>
              <w:t>Неисправность</w:t>
            </w:r>
          </w:p>
        </w:tc>
        <w:tc>
          <w:tcPr>
            <w:tcW w:w="4673" w:type="dxa"/>
            <w:shd w:val="clear" w:color="auto" w:fill="E7E6E6" w:themeFill="background2"/>
          </w:tcPr>
          <w:p w:rsidR="003A4AC6" w:rsidRPr="003A4AC6" w:rsidRDefault="003A4AC6" w:rsidP="003A4AC6">
            <w:pPr>
              <w:ind w:firstLine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A4AC6">
              <w:rPr>
                <w:rFonts w:ascii="Arial" w:hAnsi="Arial" w:cs="Arial"/>
                <w:b/>
                <w:sz w:val="28"/>
                <w:szCs w:val="28"/>
              </w:rPr>
              <w:t>Возможное решение</w:t>
            </w:r>
          </w:p>
        </w:tc>
      </w:tr>
      <w:tr w:rsidR="003A4AC6" w:rsidTr="003A4AC6">
        <w:tc>
          <w:tcPr>
            <w:tcW w:w="4672" w:type="dxa"/>
          </w:tcPr>
          <w:p w:rsidR="003A4AC6" w:rsidRPr="00ED3C3E" w:rsidRDefault="003A4AC6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 включении аппарат не работает.</w:t>
            </w:r>
          </w:p>
        </w:tc>
        <w:tc>
          <w:tcPr>
            <w:tcW w:w="4673" w:type="dxa"/>
          </w:tcPr>
          <w:p w:rsidR="003A4AC6" w:rsidRPr="00ED3C3E" w:rsidRDefault="003A4AC6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Подключите аппарат к зарядному устройству. </w:t>
            </w:r>
            <w:r w:rsidR="00266F5D">
              <w:rPr>
                <w:rFonts w:ascii="Arial" w:hAnsi="Arial" w:cs="Arial"/>
                <w:sz w:val="28"/>
                <w:szCs w:val="28"/>
              </w:rPr>
              <w:t>Включите в розетку. Включите аппарат.</w:t>
            </w:r>
          </w:p>
        </w:tc>
      </w:tr>
      <w:tr w:rsidR="003A4AC6" w:rsidTr="003A4AC6">
        <w:tc>
          <w:tcPr>
            <w:tcW w:w="4672" w:type="dxa"/>
          </w:tcPr>
          <w:p w:rsidR="003A4AC6" w:rsidRDefault="00266F5D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загорается индикатор заряда батареи.</w:t>
            </w:r>
          </w:p>
        </w:tc>
        <w:tc>
          <w:tcPr>
            <w:tcW w:w="4673" w:type="dxa"/>
          </w:tcPr>
          <w:p w:rsidR="003A4AC6" w:rsidRPr="00266F5D" w:rsidRDefault="00266F5D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Убедитесь, что аккумулятор заряжался не менее часа. Проверьте подключение зарядного устройства и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USB</w:t>
            </w:r>
            <w:r>
              <w:rPr>
                <w:rFonts w:ascii="Arial" w:hAnsi="Arial" w:cs="Arial"/>
                <w:sz w:val="28"/>
                <w:szCs w:val="28"/>
              </w:rPr>
              <w:t xml:space="preserve"> кабеля.</w:t>
            </w:r>
          </w:p>
        </w:tc>
      </w:tr>
      <w:tr w:rsidR="003A4AC6" w:rsidTr="003A4AC6">
        <w:tc>
          <w:tcPr>
            <w:tcW w:w="4672" w:type="dxa"/>
          </w:tcPr>
          <w:p w:rsidR="003A4AC6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Аккумулятор полностью заряжен, но аппарат не включается.</w:t>
            </w:r>
          </w:p>
        </w:tc>
        <w:tc>
          <w:tcPr>
            <w:tcW w:w="4673" w:type="dxa"/>
          </w:tcPr>
          <w:p w:rsidR="003A4AC6" w:rsidRPr="00ED3C3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Проверьте правильность подключения зарядного устройства, убедитесь в исправности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USB</w:t>
            </w:r>
            <w:r w:rsidRPr="000C152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кабеля. </w:t>
            </w:r>
          </w:p>
        </w:tc>
      </w:tr>
      <w:tr w:rsidR="003A4AC6" w:rsidTr="003A4AC6">
        <w:tc>
          <w:tcPr>
            <w:tcW w:w="4672" w:type="dxa"/>
          </w:tcPr>
          <w:p w:rsidR="003A4AC6" w:rsidRPr="000C152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Через 35 минут, аппарат не отключается автоматически.</w:t>
            </w:r>
          </w:p>
        </w:tc>
        <w:tc>
          <w:tcPr>
            <w:tcW w:w="4673" w:type="dxa"/>
          </w:tcPr>
          <w:p w:rsidR="003A4AC6" w:rsidRPr="000C152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Включите аппарат повторно.</w:t>
            </w:r>
          </w:p>
        </w:tc>
      </w:tr>
      <w:tr w:rsidR="003A4AC6" w:rsidTr="003A4AC6">
        <w:tc>
          <w:tcPr>
            <w:tcW w:w="4672" w:type="dxa"/>
          </w:tcPr>
          <w:p w:rsidR="003A4AC6" w:rsidRPr="000C152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Перестал вырабатываться озон.</w:t>
            </w:r>
          </w:p>
        </w:tc>
        <w:tc>
          <w:tcPr>
            <w:tcW w:w="4673" w:type="dxa"/>
          </w:tcPr>
          <w:p w:rsidR="003A4AC6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Если после нажатия кнопки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Вкл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Выкл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индикатор работы не загорается, не работает вентилятор, подключите зарядное устройство. Включите устройство.</w:t>
            </w:r>
          </w:p>
          <w:p w:rsidR="000C152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C152E" w:rsidRPr="000C152E" w:rsidRDefault="000C152E" w:rsidP="003A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Если рабочий индикатор загорается зеленым цветом, но вентилятор не работает, отправьте аппарат в ремонт.</w:t>
            </w:r>
          </w:p>
        </w:tc>
      </w:tr>
    </w:tbl>
    <w:p w:rsidR="00470C67" w:rsidRPr="00486852" w:rsidRDefault="00470C67" w:rsidP="00AB1E59">
      <w:pPr>
        <w:jc w:val="both"/>
        <w:rPr>
          <w:rFonts w:ascii="Arial" w:hAnsi="Arial" w:cs="Arial"/>
          <w:sz w:val="28"/>
          <w:szCs w:val="28"/>
        </w:rPr>
      </w:pPr>
    </w:p>
    <w:sectPr w:rsidR="00470C67" w:rsidRPr="0048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85" w:rsidRDefault="00714C85" w:rsidP="0029731E">
      <w:pPr>
        <w:spacing w:after="0" w:line="240" w:lineRule="auto"/>
      </w:pPr>
      <w:r>
        <w:separator/>
      </w:r>
    </w:p>
  </w:endnote>
  <w:endnote w:type="continuationSeparator" w:id="0">
    <w:p w:rsidR="00714C85" w:rsidRDefault="00714C85" w:rsidP="0029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85" w:rsidRDefault="00714C85" w:rsidP="0029731E">
      <w:pPr>
        <w:spacing w:after="0" w:line="240" w:lineRule="auto"/>
      </w:pPr>
      <w:r>
        <w:separator/>
      </w:r>
    </w:p>
  </w:footnote>
  <w:footnote w:type="continuationSeparator" w:id="0">
    <w:p w:rsidR="00714C85" w:rsidRDefault="00714C85" w:rsidP="0029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8.5pt" o:bullet="t">
        <v:imagedata r:id="rId1" o:title="4"/>
      </v:shape>
    </w:pict>
  </w:numPicBullet>
  <w:abstractNum w:abstractNumId="0" w15:restartNumberingAfterBreak="0">
    <w:nsid w:val="0FE159FB"/>
    <w:multiLevelType w:val="hybridMultilevel"/>
    <w:tmpl w:val="CAD03528"/>
    <w:lvl w:ilvl="0" w:tplc="EFAC237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EFAC237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77C49"/>
    <w:multiLevelType w:val="hybridMultilevel"/>
    <w:tmpl w:val="9888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44E7"/>
    <w:multiLevelType w:val="hybridMultilevel"/>
    <w:tmpl w:val="316A0844"/>
    <w:lvl w:ilvl="0" w:tplc="EFAC237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62CBA"/>
    <w:multiLevelType w:val="hybridMultilevel"/>
    <w:tmpl w:val="1F148C80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DEA2456"/>
    <w:multiLevelType w:val="hybridMultilevel"/>
    <w:tmpl w:val="76063C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F92"/>
    <w:multiLevelType w:val="hybridMultilevel"/>
    <w:tmpl w:val="D2FA4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42006"/>
    <w:multiLevelType w:val="hybridMultilevel"/>
    <w:tmpl w:val="8EE45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6204"/>
    <w:multiLevelType w:val="hybridMultilevel"/>
    <w:tmpl w:val="FA5C3340"/>
    <w:lvl w:ilvl="0" w:tplc="EFAC237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16D3"/>
    <w:multiLevelType w:val="hybridMultilevel"/>
    <w:tmpl w:val="8DE638AC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0D817B5"/>
    <w:multiLevelType w:val="hybridMultilevel"/>
    <w:tmpl w:val="85C45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BE"/>
    <w:rsid w:val="00055EDC"/>
    <w:rsid w:val="000930F9"/>
    <w:rsid w:val="000A3D8F"/>
    <w:rsid w:val="000B3DE2"/>
    <w:rsid w:val="000C152E"/>
    <w:rsid w:val="00157114"/>
    <w:rsid w:val="00245290"/>
    <w:rsid w:val="00266F5D"/>
    <w:rsid w:val="0029731E"/>
    <w:rsid w:val="002D2A1B"/>
    <w:rsid w:val="003364EE"/>
    <w:rsid w:val="00394A47"/>
    <w:rsid w:val="003A4AC6"/>
    <w:rsid w:val="00420D6D"/>
    <w:rsid w:val="00470C67"/>
    <w:rsid w:val="00472906"/>
    <w:rsid w:val="00486852"/>
    <w:rsid w:val="004C4B38"/>
    <w:rsid w:val="005F5A8F"/>
    <w:rsid w:val="00652535"/>
    <w:rsid w:val="00697DD8"/>
    <w:rsid w:val="00714C85"/>
    <w:rsid w:val="007C57A0"/>
    <w:rsid w:val="0080609D"/>
    <w:rsid w:val="00843E5E"/>
    <w:rsid w:val="008769EB"/>
    <w:rsid w:val="008916BE"/>
    <w:rsid w:val="009A690C"/>
    <w:rsid w:val="00A65E50"/>
    <w:rsid w:val="00AB1E59"/>
    <w:rsid w:val="00C04161"/>
    <w:rsid w:val="00D4529E"/>
    <w:rsid w:val="00D946A8"/>
    <w:rsid w:val="00DF29DE"/>
    <w:rsid w:val="00ED3C3E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0819-72F9-4A2B-8B49-97AA5E1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31E"/>
  </w:style>
  <w:style w:type="paragraph" w:styleId="a6">
    <w:name w:val="footer"/>
    <w:basedOn w:val="a"/>
    <w:link w:val="a7"/>
    <w:uiPriority w:val="99"/>
    <w:unhideWhenUsed/>
    <w:rsid w:val="0029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31E"/>
  </w:style>
  <w:style w:type="table" w:styleId="a8">
    <w:name w:val="Table Grid"/>
    <w:basedOn w:val="a1"/>
    <w:uiPriority w:val="39"/>
    <w:rsid w:val="0084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Валентина</cp:lastModifiedBy>
  <cp:revision>2</cp:revision>
  <dcterms:created xsi:type="dcterms:W3CDTF">2019-09-09T13:56:00Z</dcterms:created>
  <dcterms:modified xsi:type="dcterms:W3CDTF">2019-09-09T13:56:00Z</dcterms:modified>
</cp:coreProperties>
</file>